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49A" w:rsidRPr="00645A40" w:rsidRDefault="00EC2DCA">
      <w:pPr>
        <w:rPr>
          <w:rFonts w:ascii="Arial" w:hAnsi="Arial" w:cs="Arial"/>
          <w:b/>
          <w:lang w:val="mk-MK"/>
        </w:rPr>
      </w:pPr>
      <w:r w:rsidRPr="00645A40">
        <w:rPr>
          <w:rFonts w:ascii="Arial" w:hAnsi="Arial" w:cs="Arial"/>
          <w:b/>
          <w:lang w:val="mk-MK"/>
        </w:rPr>
        <w:t>ПАЛИЈАТИВЕН ПРИСТАП КАЈ ПАЦИЕНТКА СО НАПРЕДНАТ АДЕНОКАРЦИНОМ НА ЖЕЛУДНИК И ОПСТРУКТИВНА МАЧНИНА И ПОВРАЌАЊЕ –КЛИНИЧКИ ПРИКАЗ</w:t>
      </w:r>
    </w:p>
    <w:p w:rsidR="00EC2DCA" w:rsidRDefault="00584985">
      <w:pPr>
        <w:rPr>
          <w:rFonts w:ascii="Arial" w:hAnsi="Arial" w:cs="Arial"/>
          <w:vertAlign w:val="superscript"/>
          <w:lang w:val="mk-MK"/>
        </w:rPr>
      </w:pPr>
      <w:r>
        <w:rPr>
          <w:rFonts w:ascii="Arial" w:hAnsi="Arial" w:cs="Arial"/>
          <w:b/>
          <w:lang w:val="mk-MK"/>
        </w:rPr>
        <w:t>Поповски А</w:t>
      </w:r>
      <w:r w:rsidR="00645A40" w:rsidRPr="00645A40">
        <w:rPr>
          <w:rFonts w:ascii="Arial" w:hAnsi="Arial" w:cs="Arial"/>
          <w:b/>
          <w:lang w:val="mk-MK"/>
        </w:rPr>
        <w:t xml:space="preserve"> </w:t>
      </w:r>
      <w:r w:rsidR="00645A40" w:rsidRPr="00645A40">
        <w:rPr>
          <w:rFonts w:ascii="Arial" w:hAnsi="Arial" w:cs="Arial"/>
          <w:b/>
          <w:vertAlign w:val="superscript"/>
          <w:lang w:val="mk-MK"/>
        </w:rPr>
        <w:t>1</w:t>
      </w:r>
      <w:r>
        <w:rPr>
          <w:rFonts w:ascii="Arial" w:hAnsi="Arial" w:cs="Arial"/>
          <w:lang w:val="mk-MK"/>
        </w:rPr>
        <w:t xml:space="preserve"> </w:t>
      </w:r>
      <w:r w:rsidR="00645A40">
        <w:rPr>
          <w:rFonts w:ascii="Arial" w:hAnsi="Arial" w:cs="Arial"/>
          <w:lang w:val="mk-MK"/>
        </w:rPr>
        <w:t>Г</w:t>
      </w:r>
      <w:r>
        <w:rPr>
          <w:rFonts w:ascii="Arial" w:hAnsi="Arial" w:cs="Arial"/>
          <w:lang w:val="mk-MK"/>
        </w:rPr>
        <w:t>ашпар Г</w:t>
      </w:r>
      <w:r w:rsidR="00645A40">
        <w:rPr>
          <w:rFonts w:ascii="Arial" w:hAnsi="Arial" w:cs="Arial"/>
          <w:vertAlign w:val="superscript"/>
          <w:lang w:val="mk-MK"/>
        </w:rPr>
        <w:t>1</w:t>
      </w:r>
      <w:r>
        <w:rPr>
          <w:rFonts w:ascii="Arial" w:hAnsi="Arial" w:cs="Arial"/>
          <w:vertAlign w:val="superscript"/>
          <w:lang w:val="mk-MK"/>
        </w:rPr>
        <w:t xml:space="preserve"> </w:t>
      </w:r>
      <w:r w:rsidR="00645A40">
        <w:rPr>
          <w:rFonts w:ascii="Arial" w:hAnsi="Arial" w:cs="Arial"/>
          <w:lang w:val="mk-MK"/>
        </w:rPr>
        <w:t>П</w:t>
      </w:r>
      <w:r>
        <w:rPr>
          <w:rFonts w:ascii="Arial" w:hAnsi="Arial" w:cs="Arial"/>
          <w:lang w:val="mk-MK"/>
        </w:rPr>
        <w:t>ападимитриу Е</w:t>
      </w:r>
      <w:r w:rsidR="00645A40">
        <w:rPr>
          <w:rFonts w:ascii="Arial" w:hAnsi="Arial" w:cs="Arial"/>
          <w:vertAlign w:val="superscript"/>
          <w:lang w:val="mk-MK"/>
        </w:rPr>
        <w:t>1</w:t>
      </w:r>
      <w:r>
        <w:rPr>
          <w:rFonts w:ascii="Arial" w:hAnsi="Arial" w:cs="Arial"/>
          <w:lang w:val="mk-MK"/>
        </w:rPr>
        <w:t xml:space="preserve"> Бошковска А</w:t>
      </w:r>
      <w:r w:rsidR="00645A40">
        <w:rPr>
          <w:rFonts w:ascii="Arial" w:hAnsi="Arial" w:cs="Arial"/>
          <w:vertAlign w:val="superscript"/>
          <w:lang w:val="mk-MK"/>
        </w:rPr>
        <w:t>1</w:t>
      </w:r>
      <w:r>
        <w:rPr>
          <w:rFonts w:ascii="Arial" w:hAnsi="Arial" w:cs="Arial"/>
          <w:vertAlign w:val="superscript"/>
          <w:lang w:val="mk-MK"/>
        </w:rPr>
        <w:t xml:space="preserve"> </w:t>
      </w:r>
      <w:r w:rsidR="00645A40">
        <w:rPr>
          <w:rFonts w:ascii="Arial" w:hAnsi="Arial" w:cs="Arial"/>
          <w:lang w:val="mk-MK"/>
        </w:rPr>
        <w:t>Н</w:t>
      </w:r>
      <w:r>
        <w:rPr>
          <w:rFonts w:ascii="Arial" w:hAnsi="Arial" w:cs="Arial"/>
          <w:lang w:val="mk-MK"/>
        </w:rPr>
        <w:t>олевски А</w:t>
      </w:r>
      <w:r w:rsidR="00645A40">
        <w:rPr>
          <w:rFonts w:ascii="Arial" w:hAnsi="Arial" w:cs="Arial"/>
          <w:vertAlign w:val="superscript"/>
          <w:lang w:val="mk-MK"/>
        </w:rPr>
        <w:t>1</w:t>
      </w:r>
    </w:p>
    <w:p w:rsidR="00645A40" w:rsidRDefault="00645A40">
      <w:pPr>
        <w:rPr>
          <w:rFonts w:ascii="Arial" w:hAnsi="Arial" w:cs="Arial"/>
          <w:lang w:val="mk-MK"/>
        </w:rPr>
      </w:pPr>
      <w:r>
        <w:rPr>
          <w:rFonts w:ascii="Arial" w:hAnsi="Arial" w:cs="Arial"/>
          <w:vertAlign w:val="superscript"/>
          <w:lang w:val="mk-MK"/>
        </w:rPr>
        <w:t xml:space="preserve">1 </w:t>
      </w:r>
      <w:r>
        <w:rPr>
          <w:rFonts w:ascii="Arial" w:hAnsi="Arial" w:cs="Arial"/>
          <w:lang w:val="mk-MK"/>
        </w:rPr>
        <w:t>ЈЗУ Специјализирана болница за геријатриска и палијативна мемдицина 13 Ноември –Скопје  Хоспис Сју Рајдер –Битола</w:t>
      </w:r>
      <w:bookmarkStart w:id="0" w:name="_GoBack"/>
      <w:bookmarkEnd w:id="0"/>
    </w:p>
    <w:p w:rsidR="00645A40" w:rsidRDefault="00645A40">
      <w:pPr>
        <w:rPr>
          <w:rFonts w:ascii="Arial" w:hAnsi="Arial" w:cs="Arial"/>
          <w:lang w:val="mk-MK"/>
        </w:rPr>
      </w:pPr>
      <w:r w:rsidRPr="00645A40">
        <w:rPr>
          <w:rFonts w:ascii="Arial" w:hAnsi="Arial" w:cs="Arial"/>
          <w:b/>
          <w:lang w:val="mk-MK"/>
        </w:rPr>
        <w:t>Вовед:</w:t>
      </w:r>
      <w:r>
        <w:rPr>
          <w:rFonts w:ascii="Arial" w:hAnsi="Arial" w:cs="Arial"/>
          <w:lang w:val="mk-MK"/>
        </w:rPr>
        <w:t xml:space="preserve"> Гастроинтестиналните симптоми, особено гадење и повраќање</w:t>
      </w:r>
      <w:r w:rsidR="00917104">
        <w:rPr>
          <w:rFonts w:ascii="Arial" w:hAnsi="Arial" w:cs="Arial"/>
          <w:lang w:val="mk-MK"/>
        </w:rPr>
        <w:t xml:space="preserve">, се чести кај пациенти со напреднат гастричен карцином и може значајно да го влошат квалитетот на животот. Управувањето со овие симптоми претставува предизвик, особено во услови со ограничени ресурси. </w:t>
      </w:r>
    </w:p>
    <w:p w:rsidR="00917104" w:rsidRDefault="00917104">
      <w:pPr>
        <w:rPr>
          <w:rFonts w:ascii="Arial" w:hAnsi="Arial" w:cs="Arial"/>
          <w:lang w:val="mk-MK"/>
        </w:rPr>
      </w:pPr>
      <w:r w:rsidRPr="00917104">
        <w:rPr>
          <w:rFonts w:ascii="Arial" w:hAnsi="Arial" w:cs="Arial"/>
          <w:b/>
          <w:lang w:val="mk-MK"/>
        </w:rPr>
        <w:t xml:space="preserve">Приказ на случај: </w:t>
      </w:r>
      <w:r>
        <w:rPr>
          <w:rFonts w:ascii="Arial" w:hAnsi="Arial" w:cs="Arial"/>
          <w:lang w:val="mk-MK"/>
        </w:rPr>
        <w:t xml:space="preserve">Презентираме пациентка со аденокарцином на желудник, оперирана </w:t>
      </w:r>
      <w:r w:rsidR="007B7EB7">
        <w:rPr>
          <w:rFonts w:ascii="Arial" w:hAnsi="Arial" w:cs="Arial"/>
          <w:lang w:val="mk-MK"/>
        </w:rPr>
        <w:t>во јануари 2025г.</w:t>
      </w:r>
      <w:r>
        <w:rPr>
          <w:rFonts w:ascii="Arial" w:hAnsi="Arial" w:cs="Arial"/>
          <w:lang w:val="mk-MK"/>
        </w:rPr>
        <w:t xml:space="preserve">со преостаната 1/5 од желудникот. По 6 месеци од операцијата се развила дисеминација на болеста со метастази во хепар, и појава на асцит. Пациентката имаше упорно повраќање, оскудни столици и мизерере, што претставува клиничка слика на малигна опструкција во ГИТ. Пробаните антиеметици, метоклопрамид и бутилскополамин, не дадоа значајно олеснување. Поради опструктивната природа на симптомите, прокинетиците беа прекинати. </w:t>
      </w:r>
      <w:r w:rsidR="001512C6">
        <w:rPr>
          <w:rFonts w:ascii="Arial" w:hAnsi="Arial" w:cs="Arial"/>
          <w:lang w:val="mk-MK"/>
        </w:rPr>
        <w:t xml:space="preserve">Започната е комбинација со левомепромазин ( Нозинан), бутилскополамин и дексаметазон, со цел контрола на гадењето, повраќањето и абдоминалните грчеви. Недостатокот на морфиум, претставуваше лимитирачки фактор во управување со болката и висцерална перисталтика. По воведувањето на терапијата, забележано е намалување на епизодите на повраќање и подобрување на комфорот на пациентката. Се намали стресот поврзан со абдоминалните симптоми и се подобри сонот. </w:t>
      </w:r>
    </w:p>
    <w:p w:rsidR="001512C6" w:rsidRDefault="001512C6">
      <w:pPr>
        <w:rPr>
          <w:rFonts w:ascii="Arial" w:hAnsi="Arial" w:cs="Arial"/>
          <w:lang w:val="mk-MK"/>
        </w:rPr>
      </w:pPr>
      <w:r w:rsidRPr="001512C6">
        <w:rPr>
          <w:rFonts w:ascii="Arial" w:hAnsi="Arial" w:cs="Arial"/>
          <w:b/>
          <w:lang w:val="mk-MK"/>
        </w:rPr>
        <w:t>Заклучок: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Слу</w:t>
      </w:r>
      <w:r w:rsidR="007B7EB7">
        <w:rPr>
          <w:rFonts w:ascii="Arial" w:hAnsi="Arial" w:cs="Arial"/>
          <w:lang w:val="mk-MK"/>
        </w:rPr>
        <w:t>чајот ја нагласува разликата меѓ</w:t>
      </w:r>
      <w:r>
        <w:rPr>
          <w:rFonts w:ascii="Arial" w:hAnsi="Arial" w:cs="Arial"/>
          <w:lang w:val="mk-MK"/>
        </w:rPr>
        <w:t xml:space="preserve">у централно индуцирано и опструктивно гадење и повраќање, и покажува дека со соодветен избор на достапни лекови, дури и без опиоиди, може да се постигне значајно олеснување на симптомите. Овој клинички приказ исто така ја потенцира потребата од подобрување на достапноста на палијативни лекови и обука на тимовите за индивидуализирана нега, со цел подобрување на квалитетот на животот на пациенти во терминална фаза. </w:t>
      </w:r>
    </w:p>
    <w:p w:rsidR="001512C6" w:rsidRDefault="001512C6">
      <w:pPr>
        <w:rPr>
          <w:rFonts w:ascii="Arial" w:hAnsi="Arial" w:cs="Arial"/>
          <w:lang w:val="mk-MK"/>
        </w:rPr>
      </w:pPr>
      <w:r w:rsidRPr="001512C6">
        <w:rPr>
          <w:rFonts w:ascii="Arial" w:hAnsi="Arial" w:cs="Arial"/>
          <w:b/>
          <w:lang w:val="mk-MK"/>
        </w:rPr>
        <w:t>Клучни зборови:</w:t>
      </w:r>
      <w:r>
        <w:rPr>
          <w:rFonts w:ascii="Arial" w:hAnsi="Arial" w:cs="Arial"/>
          <w:b/>
          <w:lang w:val="mk-MK"/>
        </w:rPr>
        <w:t xml:space="preserve"> </w:t>
      </w:r>
      <w:r w:rsidR="00756A06">
        <w:rPr>
          <w:rFonts w:ascii="Arial" w:hAnsi="Arial" w:cs="Arial"/>
          <w:lang w:val="mk-MK"/>
        </w:rPr>
        <w:t xml:space="preserve">аденокарцином, желудник, опструктивно повраќање, </w:t>
      </w:r>
    </w:p>
    <w:p w:rsidR="00CB39A2" w:rsidRPr="00CB39A2" w:rsidRDefault="00CB39A2">
      <w:pPr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Референца: </w:t>
      </w:r>
      <w:proofErr w:type="spellStart"/>
      <w:r>
        <w:rPr>
          <w:rFonts w:ascii="Arial" w:hAnsi="Arial" w:cs="Arial"/>
        </w:rPr>
        <w:t>Eisenchalas</w:t>
      </w:r>
      <w:proofErr w:type="spellEnd"/>
      <w:r>
        <w:rPr>
          <w:rFonts w:ascii="Arial" w:hAnsi="Arial" w:cs="Arial"/>
        </w:rPr>
        <w:t xml:space="preserve"> R. et al. Low- dose </w:t>
      </w:r>
      <w:proofErr w:type="spellStart"/>
      <w:r>
        <w:rPr>
          <w:rFonts w:ascii="Arial" w:hAnsi="Arial" w:cs="Arial"/>
        </w:rPr>
        <w:t>levomepromazine</w:t>
      </w:r>
      <w:proofErr w:type="spellEnd"/>
      <w:r>
        <w:rPr>
          <w:rFonts w:ascii="Arial" w:hAnsi="Arial" w:cs="Arial"/>
        </w:rPr>
        <w:t xml:space="preserve"> in refractory emesis in advanced cancer patients: an open –label study (2005) </w:t>
      </w:r>
    </w:p>
    <w:sectPr w:rsidR="00CB39A2" w:rsidRPr="00CB39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CA"/>
    <w:rsid w:val="001512C6"/>
    <w:rsid w:val="003B149A"/>
    <w:rsid w:val="00584985"/>
    <w:rsid w:val="00645A40"/>
    <w:rsid w:val="00756A06"/>
    <w:rsid w:val="007B7EB7"/>
    <w:rsid w:val="00917104"/>
    <w:rsid w:val="00CB39A2"/>
    <w:rsid w:val="00EC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AE54"/>
  <w15:chartTrackingRefBased/>
  <w15:docId w15:val="{76B23B60-47AB-4C69-860B-FCAD082F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Lekarska</dc:creator>
  <cp:keywords/>
  <dc:description/>
  <cp:lastModifiedBy>Lekarska</cp:lastModifiedBy>
  <cp:revision>5</cp:revision>
  <dcterms:created xsi:type="dcterms:W3CDTF">2025-09-21T12:02:00Z</dcterms:created>
  <dcterms:modified xsi:type="dcterms:W3CDTF">2025-09-21T15:26:00Z</dcterms:modified>
</cp:coreProperties>
</file>