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C88B" w14:textId="2C3B05E0" w:rsidR="00CD7AFA" w:rsidRDefault="00CD7AFA" w:rsidP="00CD7AFA">
      <w:pPr>
        <w:jc w:val="center"/>
      </w:pPr>
      <w:r>
        <w:t>PALLIATIVE CARE IN FAMILY MEDICINE IN THE NETHERLANDS</w:t>
      </w:r>
      <w:r>
        <w:br/>
        <w:t>– Summary –</w:t>
      </w:r>
    </w:p>
    <w:p w14:paraId="37775596" w14:textId="77777777" w:rsidR="00CD7AFA" w:rsidRDefault="00CD7AFA" w:rsidP="00CD7AFA">
      <w:pPr>
        <w:jc w:val="center"/>
      </w:pPr>
    </w:p>
    <w:p w14:paraId="36DBF954" w14:textId="07B1891F" w:rsidR="00CD7AFA" w:rsidRDefault="00CD7AFA" w:rsidP="00CD7AFA">
      <w:pPr>
        <w:jc w:val="center"/>
      </w:pPr>
      <w:r>
        <w:t>Isidora Jurisa</w:t>
      </w:r>
      <w:r>
        <w:br/>
        <w:t>Specialist in Family Medicine – huisarts</w:t>
      </w:r>
      <w:r>
        <w:br/>
        <w:t>Amsterdam, Nijmegen</w:t>
      </w:r>
    </w:p>
    <w:p w14:paraId="2FF8DB17" w14:textId="77777777" w:rsidR="00CD7AFA" w:rsidRDefault="00CD7AFA" w:rsidP="00CD7AFA"/>
    <w:p w14:paraId="23CB254E" w14:textId="55D37B8F" w:rsidR="00CD7AFA" w:rsidRDefault="00CD7AFA" w:rsidP="00CD7AFA">
      <w:r>
        <w:t>Keywords:</w:t>
      </w:r>
      <w:r>
        <w:br/>
        <w:t>family doctor, palliative care, primary, terminal, sedation</w:t>
      </w:r>
    </w:p>
    <w:p w14:paraId="4362E299" w14:textId="77777777" w:rsidR="00CD7AFA" w:rsidRDefault="00CD7AFA" w:rsidP="00CD7AFA"/>
    <w:p w14:paraId="5303D05A" w14:textId="750C3E4C" w:rsidR="00CD7AFA" w:rsidRDefault="00CD7AFA" w:rsidP="00CD7AFA">
      <w:r>
        <w:t>Summary:</w:t>
      </w:r>
      <w:r>
        <w:br/>
        <w:t xml:space="preserve">Family medicine in the Netherlands is a cornerstone of the healthcare system and is deeply rooted in society. </w:t>
      </w:r>
      <w:r>
        <w:br/>
        <w:t>The family doctor (huisarts) has been the recognizable face of this system for more than half a century.</w:t>
      </w:r>
      <w:r>
        <w:br/>
        <w:t xml:space="preserve">The huisarts is an </w:t>
      </w:r>
      <w:proofErr w:type="spellStart"/>
      <w:r>
        <w:t>omnipracticus</w:t>
      </w:r>
      <w:proofErr w:type="spellEnd"/>
      <w:r>
        <w:t xml:space="preserve"> in the full sense of the word. We cover more than 90% of healthcare needs on a daily basis. My everyday practice includes medical cases across all stages and ages of life — from prenatal </w:t>
      </w:r>
      <w:proofErr w:type="spellStart"/>
      <w:r>
        <w:t>counseling</w:t>
      </w:r>
      <w:proofErr w:type="spellEnd"/>
      <w:r>
        <w:t xml:space="preserve"> to euthanasia.</w:t>
      </w:r>
      <w:r>
        <w:br/>
      </w:r>
      <w:r w:rsidR="007B7957">
        <w:t>H</w:t>
      </w:r>
      <w:r>
        <w:t>igh</w:t>
      </w:r>
      <w:r w:rsidR="007B7957">
        <w:t xml:space="preserve"> </w:t>
      </w:r>
      <w:r>
        <w:t>quality palliative care is an integral part of primary healthcare.</w:t>
      </w:r>
      <w:r w:rsidR="007B7957">
        <w:t xml:space="preserve"> Practice has undoubtedly shown that these two entities are mutual requirement: the one can not exist without the  another.</w:t>
      </w:r>
    </w:p>
    <w:p w14:paraId="1AA6B5B7" w14:textId="53070150" w:rsidR="00CD7AFA" w:rsidRDefault="00CD7AFA" w:rsidP="00CD7AFA">
      <w:r>
        <w:t xml:space="preserve">This presentation showcases our organization and the activities we perform, both in the clinic and in home settings. </w:t>
      </w:r>
      <w:r>
        <w:br/>
        <w:t>I would like to present to the interested reader and colleague the remarkable applicability of our methods and inspire them to take action in their own professional environment.</w:t>
      </w:r>
      <w:r>
        <w:br/>
        <w:t>The majority of our palliative patients wish to spend the final phase of life at home, surrounded by loved ones, and they seek the support of their family doctor during that time. Most of them are oncology patients.</w:t>
      </w:r>
      <w:r>
        <w:br/>
        <w:t>Our knowledge and their trust are of inestimable value to the quality of life at its end; when more days can no longer be added to life, we add life to the days.</w:t>
      </w:r>
    </w:p>
    <w:p w14:paraId="2E5A68E9" w14:textId="61FD44F4" w:rsidR="00CD7AFA" w:rsidRDefault="00CD7AFA" w:rsidP="00CD7AFA">
      <w:r>
        <w:t xml:space="preserve">To make the transition from academic interest to practical application as straightforward as possible, I have chosen a pragmatic concept. </w:t>
      </w:r>
      <w:r>
        <w:br/>
        <w:t>I have addressed the most common symptoms (e.g., pain, shortness of breath, nausea, fear), procedures (medication-related and others), and standard protocols (e.g., palliative sedation). They are presented clearly with a focus on real-world applicability in daily practice.</w:t>
      </w:r>
      <w:r>
        <w:br/>
        <w:t>This text can thus serve as a small handbook, covering the basic guidelines and skills necessary for good palliative care within family medicine.</w:t>
      </w:r>
    </w:p>
    <w:p w14:paraId="5D77751B" w14:textId="77777777" w:rsidR="00CD7AFA" w:rsidRDefault="00CD7AFA" w:rsidP="00CD7AFA"/>
    <w:p w14:paraId="4AD46B11" w14:textId="77777777" w:rsidR="00CD7AFA" w:rsidRDefault="00CD7AFA" w:rsidP="00CD7AFA"/>
    <w:p w14:paraId="50A99BD6" w14:textId="77777777" w:rsidR="00A34053" w:rsidRDefault="00A34053"/>
    <w:sectPr w:rsidR="00A3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FA"/>
    <w:rsid w:val="003C19BB"/>
    <w:rsid w:val="007B7957"/>
    <w:rsid w:val="00A07018"/>
    <w:rsid w:val="00A34053"/>
    <w:rsid w:val="00CD7AFA"/>
    <w:rsid w:val="00E06513"/>
    <w:rsid w:val="00E865EF"/>
    <w:rsid w:val="00F318B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8F05"/>
  <w15:chartTrackingRefBased/>
  <w15:docId w15:val="{713348D6-B12C-4E5F-9439-FBB45207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AFA"/>
    <w:rPr>
      <w:rFonts w:eastAsiaTheme="majorEastAsia" w:cstheme="majorBidi"/>
      <w:color w:val="272727" w:themeColor="text1" w:themeTint="D8"/>
    </w:rPr>
  </w:style>
  <w:style w:type="paragraph" w:styleId="Title">
    <w:name w:val="Title"/>
    <w:basedOn w:val="Normal"/>
    <w:next w:val="Normal"/>
    <w:link w:val="TitleChar"/>
    <w:uiPriority w:val="10"/>
    <w:qFormat/>
    <w:rsid w:val="00CD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AFA"/>
    <w:pPr>
      <w:spacing w:before="160"/>
      <w:jc w:val="center"/>
    </w:pPr>
    <w:rPr>
      <w:i/>
      <w:iCs/>
      <w:color w:val="404040" w:themeColor="text1" w:themeTint="BF"/>
    </w:rPr>
  </w:style>
  <w:style w:type="character" w:customStyle="1" w:styleId="QuoteChar">
    <w:name w:val="Quote Char"/>
    <w:basedOn w:val="DefaultParagraphFont"/>
    <w:link w:val="Quote"/>
    <w:uiPriority w:val="29"/>
    <w:rsid w:val="00CD7AFA"/>
    <w:rPr>
      <w:i/>
      <w:iCs/>
      <w:color w:val="404040" w:themeColor="text1" w:themeTint="BF"/>
    </w:rPr>
  </w:style>
  <w:style w:type="paragraph" w:styleId="ListParagraph">
    <w:name w:val="List Paragraph"/>
    <w:basedOn w:val="Normal"/>
    <w:uiPriority w:val="34"/>
    <w:qFormat/>
    <w:rsid w:val="00CD7AFA"/>
    <w:pPr>
      <w:ind w:left="720"/>
      <w:contextualSpacing/>
    </w:pPr>
  </w:style>
  <w:style w:type="character" w:styleId="IntenseEmphasis">
    <w:name w:val="Intense Emphasis"/>
    <w:basedOn w:val="DefaultParagraphFont"/>
    <w:uiPriority w:val="21"/>
    <w:qFormat/>
    <w:rsid w:val="00CD7AFA"/>
    <w:rPr>
      <w:i/>
      <w:iCs/>
      <w:color w:val="0F4761" w:themeColor="accent1" w:themeShade="BF"/>
    </w:rPr>
  </w:style>
  <w:style w:type="paragraph" w:styleId="IntenseQuote">
    <w:name w:val="Intense Quote"/>
    <w:basedOn w:val="Normal"/>
    <w:next w:val="Normal"/>
    <w:link w:val="IntenseQuoteChar"/>
    <w:uiPriority w:val="30"/>
    <w:qFormat/>
    <w:rsid w:val="00CD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AFA"/>
    <w:rPr>
      <w:i/>
      <w:iCs/>
      <w:color w:val="0F4761" w:themeColor="accent1" w:themeShade="BF"/>
    </w:rPr>
  </w:style>
  <w:style w:type="character" w:styleId="IntenseReference">
    <w:name w:val="Intense Reference"/>
    <w:basedOn w:val="DefaultParagraphFont"/>
    <w:uiPriority w:val="32"/>
    <w:qFormat/>
    <w:rsid w:val="00CD7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Jurisa</dc:creator>
  <cp:keywords/>
  <dc:description/>
  <cp:lastModifiedBy>Dora Jurisa</cp:lastModifiedBy>
  <cp:revision>3</cp:revision>
  <dcterms:created xsi:type="dcterms:W3CDTF">2025-09-09T14:50:00Z</dcterms:created>
  <dcterms:modified xsi:type="dcterms:W3CDTF">2025-09-09T15:04:00Z</dcterms:modified>
</cp:coreProperties>
</file>