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183" w:rsidRPr="005A6183" w:rsidRDefault="00EB6070" w:rsidP="005A6183">
      <w:pPr>
        <w:jc w:val="center"/>
        <w:rPr>
          <w:rFonts w:ascii="Arial" w:hAnsi="Arial" w:cs="Arial"/>
          <w:b/>
          <w:lang w:val="en-GB"/>
        </w:rPr>
      </w:pPr>
      <w:r w:rsidRPr="005A6183">
        <w:rPr>
          <w:rFonts w:ascii="Arial" w:hAnsi="Arial" w:cs="Arial"/>
          <w:b/>
          <w:lang w:val="en-GB"/>
        </w:rPr>
        <w:t>T</w:t>
      </w:r>
      <w:r w:rsidR="005A6183" w:rsidRPr="005A6183">
        <w:rPr>
          <w:rFonts w:ascii="Arial" w:hAnsi="Arial" w:cs="Arial"/>
          <w:b/>
          <w:lang w:val="en-GB"/>
        </w:rPr>
        <w:t xml:space="preserve">HE ESSENTIAL ROLE OF PROGNOSTICATION IN PALLIATIVE CARE </w:t>
      </w:r>
    </w:p>
    <w:p w:rsidR="005A6183" w:rsidRDefault="005A6183" w:rsidP="005A6183">
      <w:pPr>
        <w:jc w:val="center"/>
        <w:rPr>
          <w:rFonts w:ascii="Arial" w:hAnsi="Arial" w:cs="Arial"/>
          <w:lang w:val="en-GB"/>
        </w:rPr>
      </w:pPr>
      <w:r w:rsidRPr="005A6183">
        <w:rPr>
          <w:rFonts w:ascii="Arial" w:hAnsi="Arial" w:cs="Arial"/>
          <w:lang w:val="en-GB"/>
        </w:rPr>
        <w:t>Authors</w:t>
      </w:r>
      <w:r>
        <w:rPr>
          <w:rFonts w:ascii="Arial" w:hAnsi="Arial" w:cs="Arial"/>
          <w:lang w:val="en-GB"/>
        </w:rPr>
        <w:t xml:space="preserve">: </w:t>
      </w:r>
      <w:proofErr w:type="spellStart"/>
      <w:r w:rsidRPr="005A6183">
        <w:rPr>
          <w:rFonts w:ascii="Arial" w:hAnsi="Arial" w:cs="Arial"/>
          <w:b/>
          <w:lang w:val="en-GB"/>
        </w:rPr>
        <w:t>Jordanovski</w:t>
      </w:r>
      <w:proofErr w:type="spellEnd"/>
      <w:r w:rsidRPr="005A6183">
        <w:rPr>
          <w:rFonts w:ascii="Arial" w:hAnsi="Arial" w:cs="Arial"/>
          <w:b/>
          <w:lang w:val="en-GB"/>
        </w:rPr>
        <w:t xml:space="preserve"> L. </w:t>
      </w:r>
      <w:proofErr w:type="spellStart"/>
      <w:r w:rsidRPr="005A6183">
        <w:rPr>
          <w:rFonts w:ascii="Arial" w:hAnsi="Arial" w:cs="Arial"/>
          <w:lang w:val="en-GB"/>
        </w:rPr>
        <w:t>Jakimovska</w:t>
      </w:r>
      <w:proofErr w:type="spellEnd"/>
      <w:r w:rsidRPr="005A6183">
        <w:rPr>
          <w:rFonts w:ascii="Arial" w:hAnsi="Arial" w:cs="Arial"/>
          <w:lang w:val="en-GB"/>
        </w:rPr>
        <w:t xml:space="preserve"> J. </w:t>
      </w:r>
      <w:proofErr w:type="spellStart"/>
      <w:r w:rsidRPr="005A6183">
        <w:rPr>
          <w:rFonts w:ascii="Arial" w:hAnsi="Arial" w:cs="Arial"/>
          <w:lang w:val="en-GB"/>
        </w:rPr>
        <w:t>Pavleska</w:t>
      </w:r>
      <w:proofErr w:type="spellEnd"/>
      <w:r w:rsidRPr="005A6183">
        <w:rPr>
          <w:rFonts w:ascii="Arial" w:hAnsi="Arial" w:cs="Arial"/>
          <w:lang w:val="en-GB"/>
        </w:rPr>
        <w:t xml:space="preserve"> L. </w:t>
      </w:r>
      <w:proofErr w:type="spellStart"/>
      <w:r w:rsidRPr="005A6183">
        <w:rPr>
          <w:rFonts w:ascii="Arial" w:hAnsi="Arial" w:cs="Arial"/>
          <w:lang w:val="en-GB"/>
        </w:rPr>
        <w:t>Veterovska</w:t>
      </w:r>
      <w:proofErr w:type="spellEnd"/>
      <w:r w:rsidRPr="005A6183">
        <w:rPr>
          <w:rFonts w:ascii="Arial" w:hAnsi="Arial" w:cs="Arial"/>
          <w:lang w:val="en-GB"/>
        </w:rPr>
        <w:t xml:space="preserve"> </w:t>
      </w:r>
      <w:proofErr w:type="spellStart"/>
      <w:r w:rsidRPr="005A6183">
        <w:rPr>
          <w:rFonts w:ascii="Arial" w:hAnsi="Arial" w:cs="Arial"/>
          <w:lang w:val="en-GB"/>
        </w:rPr>
        <w:t>Miljkovic</w:t>
      </w:r>
      <w:proofErr w:type="spellEnd"/>
      <w:r w:rsidRPr="005A6183">
        <w:rPr>
          <w:rFonts w:ascii="Arial" w:hAnsi="Arial" w:cs="Arial"/>
          <w:lang w:val="en-GB"/>
        </w:rPr>
        <w:t xml:space="preserve"> L. </w:t>
      </w:r>
      <w:proofErr w:type="spellStart"/>
      <w:r w:rsidRPr="005A6183">
        <w:rPr>
          <w:rFonts w:ascii="Arial" w:hAnsi="Arial" w:cs="Arial"/>
          <w:lang w:val="en-GB"/>
        </w:rPr>
        <w:t>Ivanovska</w:t>
      </w:r>
      <w:proofErr w:type="spellEnd"/>
      <w:r w:rsidRPr="005A6183">
        <w:rPr>
          <w:rFonts w:ascii="Arial" w:hAnsi="Arial" w:cs="Arial"/>
          <w:lang w:val="en-GB"/>
        </w:rPr>
        <w:t xml:space="preserve"> M.</w:t>
      </w:r>
    </w:p>
    <w:p w:rsidR="005A6183" w:rsidRPr="005A6183" w:rsidRDefault="005A6183" w:rsidP="005A6183">
      <w:pPr>
        <w:jc w:val="center"/>
        <w:rPr>
          <w:rFonts w:ascii="Arial" w:hAnsi="Arial" w:cs="Arial"/>
          <w:lang w:val="en-GB"/>
        </w:rPr>
      </w:pPr>
      <w:r>
        <w:rPr>
          <w:rFonts w:ascii="Arial" w:hAnsi="Arial" w:cs="Arial"/>
          <w:lang w:val="en-GB"/>
        </w:rPr>
        <w:t>PHI Specialized hospital for geriatric and palliative medicine 13 November Skopje</w:t>
      </w:r>
    </w:p>
    <w:p w:rsidR="00BF3D6F" w:rsidRPr="00BF3D6F" w:rsidRDefault="00BF3D6F" w:rsidP="00BF3D6F">
      <w:pPr>
        <w:jc w:val="center"/>
        <w:rPr>
          <w:rFonts w:ascii="Arial" w:hAnsi="Arial" w:cs="Arial"/>
          <w:lang w:val="en-GB"/>
        </w:rPr>
      </w:pPr>
    </w:p>
    <w:p w:rsidR="00BF3D6F" w:rsidRPr="00BF3D6F" w:rsidRDefault="00EB6070" w:rsidP="00BF3D6F">
      <w:pPr>
        <w:ind w:firstLine="720"/>
        <w:jc w:val="both"/>
        <w:rPr>
          <w:rFonts w:ascii="Arial" w:hAnsi="Arial" w:cs="Arial"/>
          <w:lang w:val="en-GB"/>
        </w:rPr>
      </w:pPr>
      <w:r w:rsidRPr="00BF3D6F">
        <w:rPr>
          <w:rFonts w:ascii="Arial" w:hAnsi="Arial" w:cs="Arial"/>
          <w:lang w:val="en-GB"/>
        </w:rPr>
        <w:t xml:space="preserve">The term prognostication is commonly used for patient's prognosis developing a particular outcome over a specific period of time. Prognostication is essential in palliative care because it provides information for patients, families, and healthcare professionals to make informed decisions, plan for the future, and focus on what matters most when facing a life-limiting illness. It facilitates shared decision-making, allows for goal-concordant care, helps avoid unnecessary interventions, and enables patients and families to prepare for </w:t>
      </w:r>
      <w:r w:rsidR="00B2755C" w:rsidRPr="00BF3D6F">
        <w:rPr>
          <w:rFonts w:ascii="Arial" w:hAnsi="Arial" w:cs="Arial"/>
          <w:lang w:val="en-GB"/>
        </w:rPr>
        <w:t xml:space="preserve">loss. </w:t>
      </w:r>
    </w:p>
    <w:p w:rsidR="00BF3D6F" w:rsidRPr="00BF3D6F" w:rsidRDefault="00B2755C" w:rsidP="00BF3D6F">
      <w:pPr>
        <w:ind w:firstLine="720"/>
        <w:jc w:val="both"/>
        <w:rPr>
          <w:rFonts w:ascii="Arial" w:hAnsi="Arial" w:cs="Arial"/>
          <w:lang w:val="en-GB"/>
        </w:rPr>
      </w:pPr>
      <w:r w:rsidRPr="00BF3D6F">
        <w:rPr>
          <w:rFonts w:ascii="Arial" w:hAnsi="Arial" w:cs="Arial"/>
          <w:lang w:val="en-GB"/>
        </w:rPr>
        <w:t>In palliative care, prognostication takes additional significance, helping to focus on quality of life for the p</w:t>
      </w:r>
      <w:bookmarkStart w:id="0" w:name="_GoBack"/>
      <w:bookmarkEnd w:id="0"/>
      <w:r w:rsidRPr="00BF3D6F">
        <w:rPr>
          <w:rFonts w:ascii="Arial" w:hAnsi="Arial" w:cs="Arial"/>
          <w:lang w:val="en-GB"/>
        </w:rPr>
        <w:t>atient rather than on curative efforts. Prognostication is important for patients and families, for healthcare professionals.</w:t>
      </w:r>
    </w:p>
    <w:p w:rsidR="00BF3D6F" w:rsidRPr="00BF3D6F" w:rsidRDefault="00B2755C" w:rsidP="00BF3D6F">
      <w:pPr>
        <w:ind w:firstLine="720"/>
        <w:jc w:val="both"/>
        <w:rPr>
          <w:rFonts w:ascii="Arial" w:hAnsi="Arial" w:cs="Arial"/>
          <w:color w:val="231F20"/>
          <w:shd w:val="clear" w:color="auto" w:fill="FFFFFF"/>
          <w:lang w:val="en-GB"/>
        </w:rPr>
      </w:pPr>
      <w:r w:rsidRPr="00BF3D6F">
        <w:rPr>
          <w:rFonts w:ascii="Arial" w:hAnsi="Arial" w:cs="Arial"/>
          <w:lang w:val="en-GB"/>
        </w:rPr>
        <w:t xml:space="preserve"> When we prognosticate, we as healthcare professionals use </w:t>
      </w:r>
      <w:r w:rsidRPr="00BF3D6F">
        <w:rPr>
          <w:rFonts w:ascii="Arial" w:hAnsi="Arial" w:cs="Arial"/>
          <w:color w:val="231F20"/>
          <w:shd w:val="clear" w:color="auto" w:fill="FFFFFF"/>
          <w:lang w:val="en-GB"/>
        </w:rPr>
        <w:t xml:space="preserve">population survival curves. </w:t>
      </w:r>
      <w:r w:rsidR="0059272C" w:rsidRPr="00BF3D6F">
        <w:rPr>
          <w:rFonts w:ascii="Arial" w:hAnsi="Arial" w:cs="Arial"/>
          <w:color w:val="231F20"/>
          <w:shd w:val="clear" w:color="auto" w:fill="FFFFFF"/>
          <w:lang w:val="en-GB"/>
        </w:rPr>
        <w:t xml:space="preserve">In order to create survival curves we need data on patients with the same malignancy and similar symptoms in order to find where the patient for whom we prognosticate is located on the survival curve. Symptoms such as pleural effusion, brain metastases, weight </w:t>
      </w:r>
      <w:r w:rsidR="000278C4" w:rsidRPr="00BF3D6F">
        <w:rPr>
          <w:rFonts w:ascii="Arial" w:hAnsi="Arial" w:cs="Arial"/>
          <w:color w:val="231F20"/>
          <w:shd w:val="clear" w:color="auto" w:fill="FFFFFF"/>
          <w:lang w:val="en-GB"/>
        </w:rPr>
        <w:t xml:space="preserve">loss, heart failure, liver disease </w:t>
      </w:r>
      <w:r w:rsidR="00BF3D6F" w:rsidRPr="00BF3D6F">
        <w:rPr>
          <w:rFonts w:ascii="Arial" w:hAnsi="Arial" w:cs="Arial"/>
          <w:color w:val="231F20"/>
          <w:shd w:val="clear" w:color="auto" w:fill="FFFFFF"/>
          <w:lang w:val="en-GB"/>
        </w:rPr>
        <w:t>dyspnoea</w:t>
      </w:r>
      <w:r w:rsidR="0059272C" w:rsidRPr="00BF3D6F">
        <w:rPr>
          <w:rFonts w:ascii="Arial" w:hAnsi="Arial" w:cs="Arial"/>
          <w:color w:val="231F20"/>
          <w:shd w:val="clear" w:color="auto" w:fill="FFFFFF"/>
          <w:lang w:val="en-GB"/>
        </w:rPr>
        <w:t xml:space="preserve"> are prognostic indicators.</w:t>
      </w:r>
      <w:r w:rsidR="000278C4" w:rsidRPr="00BF3D6F">
        <w:rPr>
          <w:rFonts w:ascii="Arial" w:hAnsi="Arial" w:cs="Arial"/>
          <w:color w:val="231F20"/>
          <w:shd w:val="clear" w:color="auto" w:fill="FFFFFF"/>
          <w:lang w:val="en-GB"/>
        </w:rPr>
        <w:t xml:space="preserve"> When we talk about function of the patient with malignancy we use function-based tools like Karnofsky </w:t>
      </w:r>
      <w:r w:rsidR="0045466E" w:rsidRPr="00BF3D6F">
        <w:rPr>
          <w:rFonts w:ascii="Arial" w:hAnsi="Arial" w:cs="Arial"/>
          <w:color w:val="231F20"/>
          <w:shd w:val="clear" w:color="auto" w:fill="FFFFFF"/>
          <w:lang w:val="en-GB"/>
        </w:rPr>
        <w:t>score,</w:t>
      </w:r>
      <w:r w:rsidR="000278C4" w:rsidRPr="00BF3D6F">
        <w:rPr>
          <w:rFonts w:ascii="Arial" w:hAnsi="Arial" w:cs="Arial"/>
          <w:color w:val="231F20"/>
          <w:shd w:val="clear" w:color="auto" w:fill="FFFFFF"/>
          <w:lang w:val="en-GB"/>
        </w:rPr>
        <w:t xml:space="preserve"> ECOG or Palliative Performance Status.</w:t>
      </w:r>
      <w:r w:rsidR="0045466E" w:rsidRPr="00BF3D6F">
        <w:rPr>
          <w:rFonts w:ascii="Arial" w:hAnsi="Arial" w:cs="Arial"/>
          <w:color w:val="231F20"/>
          <w:shd w:val="clear" w:color="auto" w:fill="FFFFFF"/>
          <w:lang w:val="en-GB"/>
        </w:rPr>
        <w:t xml:space="preserve"> </w:t>
      </w:r>
    </w:p>
    <w:p w:rsidR="00BF3D6F" w:rsidRPr="00BF3D6F" w:rsidRDefault="0045466E" w:rsidP="00BF3D6F">
      <w:pPr>
        <w:ind w:firstLine="720"/>
        <w:jc w:val="both"/>
        <w:rPr>
          <w:rFonts w:ascii="Arial" w:hAnsi="Arial" w:cs="Arial"/>
          <w:color w:val="231F20"/>
          <w:shd w:val="clear" w:color="auto" w:fill="FFFFFF"/>
          <w:lang w:val="en-GB"/>
        </w:rPr>
      </w:pPr>
      <w:r w:rsidRPr="00BF3D6F">
        <w:rPr>
          <w:rFonts w:ascii="Arial" w:hAnsi="Arial" w:cs="Arial"/>
          <w:color w:val="231F20"/>
          <w:shd w:val="clear" w:color="auto" w:fill="FFFFFF"/>
          <w:lang w:val="en-GB"/>
        </w:rPr>
        <w:t xml:space="preserve">Despite that we have the data; we have prognostic indicators prognostication is incredibly challenging. With wrong prognostication we are afraid that we will cause depression and hopelessness in our patients and their families. </w:t>
      </w:r>
    </w:p>
    <w:p w:rsidR="00BF3D6F" w:rsidRPr="00BF3D6F" w:rsidRDefault="007A2D69" w:rsidP="00BF3D6F">
      <w:pPr>
        <w:ind w:firstLine="720"/>
        <w:jc w:val="both"/>
        <w:rPr>
          <w:rFonts w:ascii="Arial" w:hAnsi="Arial" w:cs="Arial"/>
          <w:color w:val="231F20"/>
          <w:shd w:val="clear" w:color="auto" w:fill="FFFFFF"/>
          <w:lang w:val="en-GB"/>
        </w:rPr>
      </w:pPr>
      <w:r w:rsidRPr="00BF3D6F">
        <w:rPr>
          <w:rFonts w:ascii="Arial" w:hAnsi="Arial" w:cs="Arial"/>
          <w:color w:val="231F20"/>
          <w:shd w:val="clear" w:color="auto" w:fill="FFFFFF"/>
          <w:lang w:val="en-GB"/>
        </w:rPr>
        <w:t>When</w:t>
      </w:r>
      <w:r w:rsidR="0045466E" w:rsidRPr="00BF3D6F">
        <w:rPr>
          <w:rFonts w:ascii="Arial" w:hAnsi="Arial" w:cs="Arial"/>
          <w:color w:val="231F20"/>
          <w:shd w:val="clear" w:color="auto" w:fill="FFFFFF"/>
          <w:lang w:val="en-GB"/>
        </w:rPr>
        <w:t xml:space="preserve"> we prognosticate, we’re talking about when someone’s going to die. This is a very emotionally laden conversation. </w:t>
      </w:r>
      <w:r w:rsidRPr="00BF3D6F">
        <w:rPr>
          <w:rFonts w:ascii="Arial" w:hAnsi="Arial" w:cs="Arial"/>
          <w:color w:val="231F20"/>
          <w:shd w:val="clear" w:color="auto" w:fill="FFFFFF"/>
          <w:lang w:val="en-GB"/>
        </w:rPr>
        <w:t>We</w:t>
      </w:r>
      <w:r w:rsidR="0045466E" w:rsidRPr="00BF3D6F">
        <w:rPr>
          <w:rFonts w:ascii="Arial" w:hAnsi="Arial" w:cs="Arial"/>
          <w:color w:val="231F20"/>
          <w:shd w:val="clear" w:color="auto" w:fill="FFFFFF"/>
          <w:lang w:val="en-GB"/>
        </w:rPr>
        <w:t xml:space="preserve"> as </w:t>
      </w:r>
      <w:r w:rsidRPr="00BF3D6F">
        <w:rPr>
          <w:rFonts w:ascii="Arial" w:hAnsi="Arial" w:cs="Arial"/>
          <w:color w:val="231F20"/>
          <w:shd w:val="clear" w:color="auto" w:fill="FFFFFF"/>
          <w:lang w:val="en-GB"/>
        </w:rPr>
        <w:t>physicians</w:t>
      </w:r>
      <w:r w:rsidR="0045466E" w:rsidRPr="00BF3D6F">
        <w:rPr>
          <w:rFonts w:ascii="Arial" w:hAnsi="Arial" w:cs="Arial"/>
          <w:color w:val="231F20"/>
          <w:shd w:val="clear" w:color="auto" w:fill="FFFFFF"/>
          <w:lang w:val="en-GB"/>
        </w:rPr>
        <w:t xml:space="preserve"> spend a lot of time talking about diagnosis and therapeutics and very little time talking about prognosis.</w:t>
      </w:r>
      <w:r w:rsidRPr="00BF3D6F">
        <w:rPr>
          <w:rFonts w:ascii="Arial" w:hAnsi="Arial" w:cs="Arial"/>
          <w:color w:val="231F20"/>
          <w:shd w:val="clear" w:color="auto" w:fill="FFFFFF"/>
          <w:lang w:val="en-GB"/>
        </w:rPr>
        <w:t xml:space="preserve"> </w:t>
      </w:r>
    </w:p>
    <w:p w:rsidR="00EB6070" w:rsidRPr="00BF3D6F" w:rsidRDefault="007A2D69" w:rsidP="00BF3D6F">
      <w:pPr>
        <w:ind w:firstLine="720"/>
        <w:jc w:val="both"/>
        <w:rPr>
          <w:rFonts w:ascii="Arial" w:hAnsi="Arial" w:cs="Arial"/>
          <w:lang w:val="en-GB"/>
        </w:rPr>
      </w:pPr>
      <w:r w:rsidRPr="00BF3D6F">
        <w:rPr>
          <w:rFonts w:ascii="Arial" w:hAnsi="Arial" w:cs="Arial"/>
          <w:color w:val="231F20"/>
          <w:shd w:val="clear" w:color="auto" w:fill="FFFFFF"/>
          <w:lang w:val="en-GB"/>
        </w:rPr>
        <w:t>When patient ask from as to prognosticate he/she want to know how long they have to live. Despite we have all the data we could be wrong, but they just want a ballpark.</w:t>
      </w:r>
    </w:p>
    <w:sectPr w:rsidR="00EB6070" w:rsidRPr="00BF3D6F" w:rsidSect="00536D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33972"/>
    <w:rsid w:val="000278C4"/>
    <w:rsid w:val="0045466E"/>
    <w:rsid w:val="00536DE8"/>
    <w:rsid w:val="0059272C"/>
    <w:rsid w:val="005A6183"/>
    <w:rsid w:val="007A2D69"/>
    <w:rsid w:val="00833972"/>
    <w:rsid w:val="008A6403"/>
    <w:rsid w:val="00A20FC0"/>
    <w:rsid w:val="00B2755C"/>
    <w:rsid w:val="00BF3D6F"/>
    <w:rsid w:val="00D6396E"/>
    <w:rsid w:val="00EB6070"/>
    <w:rsid w:val="00F278F1"/>
    <w:rsid w:val="00F46EDE"/>
    <w:rsid w:val="00FB1A3C"/>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AA76E"/>
  <w15:docId w15:val="{B8C50E4C-1AFE-44D1-A1A8-EB3BB83E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6D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04161">
      <w:bodyDiv w:val="1"/>
      <w:marLeft w:val="0"/>
      <w:marRight w:val="0"/>
      <w:marTop w:val="0"/>
      <w:marBottom w:val="0"/>
      <w:divBdr>
        <w:top w:val="none" w:sz="0" w:space="0" w:color="auto"/>
        <w:left w:val="none" w:sz="0" w:space="0" w:color="auto"/>
        <w:bottom w:val="none" w:sz="0" w:space="0" w:color="auto"/>
        <w:right w:val="none" w:sz="0" w:space="0" w:color="auto"/>
      </w:divBdr>
    </w:div>
    <w:div w:id="122844471">
      <w:bodyDiv w:val="1"/>
      <w:marLeft w:val="0"/>
      <w:marRight w:val="0"/>
      <w:marTop w:val="0"/>
      <w:marBottom w:val="0"/>
      <w:divBdr>
        <w:top w:val="none" w:sz="0" w:space="0" w:color="auto"/>
        <w:left w:val="none" w:sz="0" w:space="0" w:color="auto"/>
        <w:bottom w:val="none" w:sz="0" w:space="0" w:color="auto"/>
        <w:right w:val="none" w:sz="0" w:space="0" w:color="auto"/>
      </w:divBdr>
    </w:div>
    <w:div w:id="204762027">
      <w:bodyDiv w:val="1"/>
      <w:marLeft w:val="0"/>
      <w:marRight w:val="0"/>
      <w:marTop w:val="0"/>
      <w:marBottom w:val="0"/>
      <w:divBdr>
        <w:top w:val="none" w:sz="0" w:space="0" w:color="auto"/>
        <w:left w:val="none" w:sz="0" w:space="0" w:color="auto"/>
        <w:bottom w:val="none" w:sz="0" w:space="0" w:color="auto"/>
        <w:right w:val="none" w:sz="0" w:space="0" w:color="auto"/>
      </w:divBdr>
    </w:div>
    <w:div w:id="295911904">
      <w:bodyDiv w:val="1"/>
      <w:marLeft w:val="0"/>
      <w:marRight w:val="0"/>
      <w:marTop w:val="0"/>
      <w:marBottom w:val="0"/>
      <w:divBdr>
        <w:top w:val="none" w:sz="0" w:space="0" w:color="auto"/>
        <w:left w:val="none" w:sz="0" w:space="0" w:color="auto"/>
        <w:bottom w:val="none" w:sz="0" w:space="0" w:color="auto"/>
        <w:right w:val="none" w:sz="0" w:space="0" w:color="auto"/>
      </w:divBdr>
    </w:div>
    <w:div w:id="441146807">
      <w:bodyDiv w:val="1"/>
      <w:marLeft w:val="0"/>
      <w:marRight w:val="0"/>
      <w:marTop w:val="0"/>
      <w:marBottom w:val="0"/>
      <w:divBdr>
        <w:top w:val="none" w:sz="0" w:space="0" w:color="auto"/>
        <w:left w:val="none" w:sz="0" w:space="0" w:color="auto"/>
        <w:bottom w:val="none" w:sz="0" w:space="0" w:color="auto"/>
        <w:right w:val="none" w:sz="0" w:space="0" w:color="auto"/>
      </w:divBdr>
    </w:div>
    <w:div w:id="593250880">
      <w:bodyDiv w:val="1"/>
      <w:marLeft w:val="0"/>
      <w:marRight w:val="0"/>
      <w:marTop w:val="0"/>
      <w:marBottom w:val="0"/>
      <w:divBdr>
        <w:top w:val="none" w:sz="0" w:space="0" w:color="auto"/>
        <w:left w:val="none" w:sz="0" w:space="0" w:color="auto"/>
        <w:bottom w:val="none" w:sz="0" w:space="0" w:color="auto"/>
        <w:right w:val="none" w:sz="0" w:space="0" w:color="auto"/>
      </w:divBdr>
    </w:div>
    <w:div w:id="858929930">
      <w:bodyDiv w:val="1"/>
      <w:marLeft w:val="0"/>
      <w:marRight w:val="0"/>
      <w:marTop w:val="0"/>
      <w:marBottom w:val="0"/>
      <w:divBdr>
        <w:top w:val="none" w:sz="0" w:space="0" w:color="auto"/>
        <w:left w:val="none" w:sz="0" w:space="0" w:color="auto"/>
        <w:bottom w:val="none" w:sz="0" w:space="0" w:color="auto"/>
        <w:right w:val="none" w:sz="0" w:space="0" w:color="auto"/>
      </w:divBdr>
    </w:div>
    <w:div w:id="874196793">
      <w:bodyDiv w:val="1"/>
      <w:marLeft w:val="0"/>
      <w:marRight w:val="0"/>
      <w:marTop w:val="0"/>
      <w:marBottom w:val="0"/>
      <w:divBdr>
        <w:top w:val="none" w:sz="0" w:space="0" w:color="auto"/>
        <w:left w:val="none" w:sz="0" w:space="0" w:color="auto"/>
        <w:bottom w:val="none" w:sz="0" w:space="0" w:color="auto"/>
        <w:right w:val="none" w:sz="0" w:space="0" w:color="auto"/>
      </w:divBdr>
    </w:div>
    <w:div w:id="989871409">
      <w:bodyDiv w:val="1"/>
      <w:marLeft w:val="0"/>
      <w:marRight w:val="0"/>
      <w:marTop w:val="0"/>
      <w:marBottom w:val="0"/>
      <w:divBdr>
        <w:top w:val="none" w:sz="0" w:space="0" w:color="auto"/>
        <w:left w:val="none" w:sz="0" w:space="0" w:color="auto"/>
        <w:bottom w:val="none" w:sz="0" w:space="0" w:color="auto"/>
        <w:right w:val="none" w:sz="0" w:space="0" w:color="auto"/>
      </w:divBdr>
    </w:div>
    <w:div w:id="1044326961">
      <w:bodyDiv w:val="1"/>
      <w:marLeft w:val="0"/>
      <w:marRight w:val="0"/>
      <w:marTop w:val="0"/>
      <w:marBottom w:val="0"/>
      <w:divBdr>
        <w:top w:val="none" w:sz="0" w:space="0" w:color="auto"/>
        <w:left w:val="none" w:sz="0" w:space="0" w:color="auto"/>
        <w:bottom w:val="none" w:sz="0" w:space="0" w:color="auto"/>
        <w:right w:val="none" w:sz="0" w:space="0" w:color="auto"/>
      </w:divBdr>
    </w:div>
    <w:div w:id="1168986734">
      <w:bodyDiv w:val="1"/>
      <w:marLeft w:val="0"/>
      <w:marRight w:val="0"/>
      <w:marTop w:val="0"/>
      <w:marBottom w:val="0"/>
      <w:divBdr>
        <w:top w:val="none" w:sz="0" w:space="0" w:color="auto"/>
        <w:left w:val="none" w:sz="0" w:space="0" w:color="auto"/>
        <w:bottom w:val="none" w:sz="0" w:space="0" w:color="auto"/>
        <w:right w:val="none" w:sz="0" w:space="0" w:color="auto"/>
      </w:divBdr>
    </w:div>
    <w:div w:id="1260140279">
      <w:bodyDiv w:val="1"/>
      <w:marLeft w:val="0"/>
      <w:marRight w:val="0"/>
      <w:marTop w:val="0"/>
      <w:marBottom w:val="0"/>
      <w:divBdr>
        <w:top w:val="none" w:sz="0" w:space="0" w:color="auto"/>
        <w:left w:val="none" w:sz="0" w:space="0" w:color="auto"/>
        <w:bottom w:val="none" w:sz="0" w:space="0" w:color="auto"/>
        <w:right w:val="none" w:sz="0" w:space="0" w:color="auto"/>
      </w:divBdr>
    </w:div>
    <w:div w:id="1460343463">
      <w:bodyDiv w:val="1"/>
      <w:marLeft w:val="0"/>
      <w:marRight w:val="0"/>
      <w:marTop w:val="0"/>
      <w:marBottom w:val="0"/>
      <w:divBdr>
        <w:top w:val="none" w:sz="0" w:space="0" w:color="auto"/>
        <w:left w:val="none" w:sz="0" w:space="0" w:color="auto"/>
        <w:bottom w:val="none" w:sz="0" w:space="0" w:color="auto"/>
        <w:right w:val="none" w:sz="0" w:space="0" w:color="auto"/>
      </w:divBdr>
    </w:div>
    <w:div w:id="1672023134">
      <w:bodyDiv w:val="1"/>
      <w:marLeft w:val="0"/>
      <w:marRight w:val="0"/>
      <w:marTop w:val="0"/>
      <w:marBottom w:val="0"/>
      <w:divBdr>
        <w:top w:val="none" w:sz="0" w:space="0" w:color="auto"/>
        <w:left w:val="none" w:sz="0" w:space="0" w:color="auto"/>
        <w:bottom w:val="none" w:sz="0" w:space="0" w:color="auto"/>
        <w:right w:val="none" w:sz="0" w:space="0" w:color="auto"/>
      </w:divBdr>
    </w:div>
    <w:div w:id="1672024471">
      <w:bodyDiv w:val="1"/>
      <w:marLeft w:val="0"/>
      <w:marRight w:val="0"/>
      <w:marTop w:val="0"/>
      <w:marBottom w:val="0"/>
      <w:divBdr>
        <w:top w:val="none" w:sz="0" w:space="0" w:color="auto"/>
        <w:left w:val="none" w:sz="0" w:space="0" w:color="auto"/>
        <w:bottom w:val="none" w:sz="0" w:space="0" w:color="auto"/>
        <w:right w:val="none" w:sz="0" w:space="0" w:color="auto"/>
      </w:divBdr>
    </w:div>
    <w:div w:id="1781147527">
      <w:bodyDiv w:val="1"/>
      <w:marLeft w:val="0"/>
      <w:marRight w:val="0"/>
      <w:marTop w:val="0"/>
      <w:marBottom w:val="0"/>
      <w:divBdr>
        <w:top w:val="none" w:sz="0" w:space="0" w:color="auto"/>
        <w:left w:val="none" w:sz="0" w:space="0" w:color="auto"/>
        <w:bottom w:val="none" w:sz="0" w:space="0" w:color="auto"/>
        <w:right w:val="none" w:sz="0" w:space="0" w:color="auto"/>
      </w:divBdr>
    </w:div>
    <w:div w:id="195254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lazo</dc:creator>
  <cp:lastModifiedBy>User</cp:lastModifiedBy>
  <cp:revision>3</cp:revision>
  <dcterms:created xsi:type="dcterms:W3CDTF">2025-09-20T10:22:00Z</dcterms:created>
  <dcterms:modified xsi:type="dcterms:W3CDTF">2025-09-22T11:17:00Z</dcterms:modified>
</cp:coreProperties>
</file>